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1C5B7" w14:textId="71BB34C6" w:rsidR="00A01ED3" w:rsidRDefault="00A01ED3" w:rsidP="00A01ED3">
      <w:pPr>
        <w:rPr>
          <w:b/>
          <w:bCs/>
        </w:rPr>
      </w:pPr>
      <w:r w:rsidRPr="00C26259">
        <w:rPr>
          <w:b/>
          <w:bCs/>
        </w:rPr>
        <w:t>News Article</w:t>
      </w:r>
    </w:p>
    <w:p w14:paraId="268AFAD6" w14:textId="77777777" w:rsidR="00A01ED3" w:rsidRPr="00C26259" w:rsidRDefault="00A01ED3" w:rsidP="00A01ED3">
      <w:pPr>
        <w:rPr>
          <w:b/>
          <w:bCs/>
        </w:rPr>
      </w:pPr>
      <w:r w:rsidRPr="003743E8">
        <w:rPr>
          <w:b/>
          <w:bCs/>
          <w:sz w:val="36"/>
          <w:szCs w:val="36"/>
        </w:rPr>
        <w:t>BOOK YOUR PLACE AT PROCUREX WALES 2024</w:t>
      </w:r>
    </w:p>
    <w:p w14:paraId="3CC5B93C" w14:textId="77777777" w:rsidR="00A01ED3" w:rsidRDefault="00A01ED3" w:rsidP="00A01ED3">
      <w:r>
        <w:t>Procurex Wales, the nation’s leading public procurement event, will be held on 5</w:t>
      </w:r>
      <w:r w:rsidRPr="00C26259">
        <w:rPr>
          <w:vertAlign w:val="superscript"/>
        </w:rPr>
        <w:t>th</w:t>
      </w:r>
      <w:r>
        <w:t xml:space="preserve"> November in the ICC Wales, Newport. The event is organised in partnership with Welsh Government and will bring together over 1,000 key decision makers from </w:t>
      </w:r>
      <w:proofErr w:type="spellStart"/>
      <w:r>
        <w:t>Wales’</w:t>
      </w:r>
      <w:proofErr w:type="spellEnd"/>
      <w:r>
        <w:t xml:space="preserve"> public sector for a day of networking, training, and collaboration with suppliers.</w:t>
      </w:r>
    </w:p>
    <w:p w14:paraId="0860164E" w14:textId="77777777" w:rsidR="00A01ED3" w:rsidRPr="00495139" w:rsidRDefault="00A01ED3" w:rsidP="00A01ED3">
      <w:pPr>
        <w:rPr>
          <w:rFonts w:cs="Calibri"/>
        </w:rPr>
      </w:pPr>
      <w:r>
        <w:rPr>
          <w:rFonts w:cs="Calibri"/>
        </w:rPr>
        <w:t xml:space="preserve">To book tickets, visit the Procurex Wales website </w:t>
      </w:r>
      <w:hyperlink r:id="rId8" w:history="1">
        <w:r w:rsidRPr="005D10C2">
          <w:rPr>
            <w:rStyle w:val="Hyperlink"/>
            <w:rFonts w:cs="Calibri"/>
          </w:rPr>
          <w:t>here</w:t>
        </w:r>
      </w:hyperlink>
      <w:r>
        <w:rPr>
          <w:rFonts w:cs="Calibri"/>
        </w:rPr>
        <w:t>.</w:t>
      </w:r>
    </w:p>
    <w:p w14:paraId="69446A34" w14:textId="77777777" w:rsidR="00A01ED3" w:rsidRDefault="00A01ED3" w:rsidP="00A01ED3">
      <w:r>
        <w:t>There are a multitude of benefits of attending Procurex Wales as a supplier, including:</w:t>
      </w:r>
    </w:p>
    <w:p w14:paraId="00AB2BC1" w14:textId="77777777" w:rsidR="00A01ED3" w:rsidRDefault="00A01ED3" w:rsidP="00A01ED3">
      <w:pPr>
        <w:pStyle w:val="ListParagraph"/>
        <w:numPr>
          <w:ilvl w:val="0"/>
          <w:numId w:val="1"/>
        </w:numPr>
      </w:pPr>
      <w:r>
        <w:t>Building stronger relationships with key buyers</w:t>
      </w:r>
    </w:p>
    <w:p w14:paraId="41BA3CF1" w14:textId="77777777" w:rsidR="00A01ED3" w:rsidRDefault="00A01ED3" w:rsidP="00A01ED3">
      <w:pPr>
        <w:pStyle w:val="ListParagraph"/>
        <w:numPr>
          <w:ilvl w:val="0"/>
          <w:numId w:val="1"/>
        </w:numPr>
      </w:pPr>
      <w:r>
        <w:t>Brand building opportunities for your business</w:t>
      </w:r>
    </w:p>
    <w:p w14:paraId="20C0BB60" w14:textId="77777777" w:rsidR="00A01ED3" w:rsidRDefault="00A01ED3" w:rsidP="00A01ED3">
      <w:pPr>
        <w:pStyle w:val="ListParagraph"/>
        <w:numPr>
          <w:ilvl w:val="0"/>
          <w:numId w:val="1"/>
        </w:numPr>
      </w:pPr>
      <w:r>
        <w:t>Training, development and market insight opportunities</w:t>
      </w:r>
    </w:p>
    <w:p w14:paraId="1CE11E4E" w14:textId="77777777" w:rsidR="00A01ED3" w:rsidRDefault="00A01ED3" w:rsidP="00A01ED3">
      <w:pPr>
        <w:pStyle w:val="ListParagraph"/>
        <w:numPr>
          <w:ilvl w:val="0"/>
          <w:numId w:val="1"/>
        </w:numPr>
      </w:pPr>
      <w:r>
        <w:t>Understanding the implications of new procurement legislation</w:t>
      </w:r>
    </w:p>
    <w:p w14:paraId="0354544E" w14:textId="77777777" w:rsidR="00A01ED3" w:rsidRPr="00685C34" w:rsidRDefault="00A01ED3" w:rsidP="00A01ED3">
      <w:pPr>
        <w:rPr>
          <w:rFonts w:cs="Calibri"/>
        </w:rPr>
      </w:pPr>
      <w:r>
        <w:rPr>
          <w:rFonts w:cs="Calibri"/>
        </w:rPr>
        <w:t xml:space="preserve">Registered delegates can attend the Procurement Wales Conference, where keynote speakers and industry panels debate the latest trends and changes within the procurement sector. </w:t>
      </w:r>
      <w:r w:rsidRPr="00685C34">
        <w:rPr>
          <w:rFonts w:cs="Calibri"/>
        </w:rPr>
        <w:t xml:space="preserve">There are </w:t>
      </w:r>
      <w:r>
        <w:rPr>
          <w:rFonts w:cs="Calibri"/>
        </w:rPr>
        <w:t xml:space="preserve">also </w:t>
      </w:r>
      <w:r w:rsidRPr="00685C34">
        <w:rPr>
          <w:rFonts w:cs="Calibri"/>
        </w:rPr>
        <w:t xml:space="preserve">a multitude of training sessions available to suppliers at the event, especially in the Supply Chain Innovation Zone – </w:t>
      </w:r>
      <w:hyperlink r:id="rId9" w:history="1">
        <w:r w:rsidRPr="00685C34">
          <w:rPr>
            <w:rStyle w:val="Hyperlink"/>
            <w:rFonts w:cs="Calibri"/>
          </w:rPr>
          <w:t>click here to view the agenda.</w:t>
        </w:r>
      </w:hyperlink>
    </w:p>
    <w:p w14:paraId="5532F021" w14:textId="77777777" w:rsidR="00A01ED3" w:rsidRPr="00685C34" w:rsidRDefault="00A01ED3" w:rsidP="00A01ED3">
      <w:pPr>
        <w:rPr>
          <w:rFonts w:cs="Calibri"/>
        </w:rPr>
      </w:pPr>
      <w:r w:rsidRPr="00685C34">
        <w:rPr>
          <w:rFonts w:cs="Calibri"/>
        </w:rPr>
        <w:t xml:space="preserve">Alternatively, if you’d like to increase your reach in </w:t>
      </w:r>
      <w:proofErr w:type="spellStart"/>
      <w:r w:rsidRPr="00685C34">
        <w:rPr>
          <w:rFonts w:cs="Calibri"/>
        </w:rPr>
        <w:t>Wales’</w:t>
      </w:r>
      <w:proofErr w:type="spellEnd"/>
      <w:r w:rsidRPr="00685C34">
        <w:rPr>
          <w:rFonts w:cs="Calibri"/>
        </w:rPr>
        <w:t xml:space="preserve"> public sector, consider sponsoring or exhibiting at Procurex Wales. Benefits include building new valuable relationships, generating new sales leads, meeting a range of key buyers, developing market insight, and showcasing your products and solutions to an engaged audience.</w:t>
      </w:r>
    </w:p>
    <w:p w14:paraId="1E32F9E2" w14:textId="77777777" w:rsidR="00A01ED3" w:rsidRPr="00685C34" w:rsidRDefault="0070178A" w:rsidP="00A01ED3">
      <w:pPr>
        <w:rPr>
          <w:rFonts w:cs="Calibri"/>
        </w:rPr>
      </w:pPr>
      <w:hyperlink r:id="rId10" w:history="1">
        <w:r w:rsidR="00A01ED3" w:rsidRPr="00685C34">
          <w:rPr>
            <w:rStyle w:val="Hyperlink"/>
            <w:rFonts w:cs="Calibri"/>
          </w:rPr>
          <w:t>Download the sales brochure here</w:t>
        </w:r>
      </w:hyperlink>
      <w:r w:rsidR="00A01ED3" w:rsidRPr="00685C34">
        <w:rPr>
          <w:rFonts w:cs="Calibri"/>
        </w:rPr>
        <w:t xml:space="preserve"> to learn more or get in touch directly by email at </w:t>
      </w:r>
      <w:hyperlink r:id="rId11" w:history="1">
        <w:r w:rsidR="00A01ED3" w:rsidRPr="00685C34">
          <w:rPr>
            <w:rStyle w:val="Hyperlink"/>
            <w:rFonts w:cs="Calibri"/>
          </w:rPr>
          <w:t>exhibitions@procurexwales.co.uk</w:t>
        </w:r>
      </w:hyperlink>
      <w:r w:rsidR="00A01ED3" w:rsidRPr="00685C34">
        <w:rPr>
          <w:rFonts w:cs="Calibri"/>
        </w:rPr>
        <w:t xml:space="preserve"> or by telephone on </w:t>
      </w:r>
      <w:r w:rsidR="00A01ED3" w:rsidRPr="00685C34">
        <w:rPr>
          <w:rFonts w:cs="Calibri"/>
          <w:u w:val="single"/>
        </w:rPr>
        <w:t>0141 739 5383</w:t>
      </w:r>
      <w:r w:rsidR="00A01ED3" w:rsidRPr="00685C34">
        <w:rPr>
          <w:rFonts w:cs="Calibri"/>
        </w:rPr>
        <w:t>.</w:t>
      </w:r>
    </w:p>
    <w:p w14:paraId="76BD2446" w14:textId="11050E55" w:rsidR="00F23454" w:rsidRPr="00F23454" w:rsidRDefault="00A01ED3" w:rsidP="00F23454">
      <w:pPr>
        <w:pBdr>
          <w:bottom w:val="single" w:sz="12" w:space="1" w:color="auto"/>
        </w:pBdr>
        <w:rPr>
          <w:rFonts w:cs="Calibri"/>
        </w:rPr>
      </w:pPr>
      <w:r w:rsidRPr="00685C34">
        <w:rPr>
          <w:rFonts w:cs="Calibri"/>
        </w:rPr>
        <w:t>We look forward to welcoming you to Procurex Wales on 5</w:t>
      </w:r>
      <w:r w:rsidRPr="00685C34">
        <w:rPr>
          <w:rFonts w:cs="Calibri"/>
          <w:vertAlign w:val="superscript"/>
        </w:rPr>
        <w:t>th</w:t>
      </w:r>
      <w:r w:rsidRPr="00685C34">
        <w:rPr>
          <w:rFonts w:cs="Calibri"/>
        </w:rPr>
        <w:t xml:space="preserve"> November in the ICC Wales, Newport!</w:t>
      </w:r>
    </w:p>
    <w:p w14:paraId="51257801" w14:textId="77777777" w:rsidR="00F23454" w:rsidRPr="00F23454" w:rsidRDefault="00F23454" w:rsidP="00F23454">
      <w:pPr>
        <w:rPr>
          <w:rFonts w:cs="Calibri"/>
          <w:b/>
          <w:bCs/>
          <w:sz w:val="36"/>
          <w:szCs w:val="36"/>
        </w:rPr>
      </w:pPr>
      <w:r w:rsidRPr="00F23454">
        <w:rPr>
          <w:rFonts w:cs="Calibri"/>
          <w:b/>
          <w:bCs/>
          <w:sz w:val="36"/>
          <w:szCs w:val="36"/>
        </w:rPr>
        <w:t>ARCHEBWCH EICH LLE YN PROCUREX CYMRU 2024</w:t>
      </w:r>
    </w:p>
    <w:p w14:paraId="2579B1D4" w14:textId="77777777" w:rsidR="00F23454" w:rsidRPr="00F23454" w:rsidRDefault="00F23454" w:rsidP="00F23454">
      <w:pPr>
        <w:rPr>
          <w:rFonts w:cs="Calibri"/>
        </w:rPr>
      </w:pPr>
      <w:proofErr w:type="spellStart"/>
      <w:r w:rsidRPr="00F23454">
        <w:rPr>
          <w:rFonts w:cs="Calibri"/>
        </w:rPr>
        <w:t>Bydd</w:t>
      </w:r>
      <w:proofErr w:type="spellEnd"/>
      <w:r w:rsidRPr="00F23454">
        <w:rPr>
          <w:rFonts w:cs="Calibri"/>
        </w:rPr>
        <w:t xml:space="preserve"> Procurex Cymru, </w:t>
      </w:r>
      <w:proofErr w:type="spellStart"/>
      <w:r w:rsidRPr="00F23454">
        <w:rPr>
          <w:rFonts w:cs="Calibri"/>
        </w:rPr>
        <w:t>digwyddiad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caffael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cyhoeddus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mwyaf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blaenllaw’r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wlad</w:t>
      </w:r>
      <w:proofErr w:type="spellEnd"/>
      <w:r w:rsidRPr="00F23454">
        <w:rPr>
          <w:rFonts w:cs="Calibri"/>
        </w:rPr>
        <w:t xml:space="preserve">, </w:t>
      </w:r>
      <w:proofErr w:type="spellStart"/>
      <w:r w:rsidRPr="00F23454">
        <w:rPr>
          <w:rFonts w:cs="Calibri"/>
        </w:rPr>
        <w:t>yn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cael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ei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gynnal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ar</w:t>
      </w:r>
      <w:proofErr w:type="spellEnd"/>
      <w:r w:rsidRPr="00F23454">
        <w:rPr>
          <w:rFonts w:cs="Calibri"/>
        </w:rPr>
        <w:t xml:space="preserve"> 5 </w:t>
      </w:r>
      <w:proofErr w:type="spellStart"/>
      <w:r w:rsidRPr="00F23454">
        <w:rPr>
          <w:rFonts w:cs="Calibri"/>
        </w:rPr>
        <w:t>Tachwedd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yng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Nghanolfan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Gynadledda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Ryngwladol</w:t>
      </w:r>
      <w:proofErr w:type="spellEnd"/>
      <w:r w:rsidRPr="00F23454">
        <w:rPr>
          <w:rFonts w:cs="Calibri"/>
        </w:rPr>
        <w:t xml:space="preserve"> Cymru </w:t>
      </w:r>
      <w:proofErr w:type="spellStart"/>
      <w:r w:rsidRPr="00F23454">
        <w:rPr>
          <w:rFonts w:cs="Calibri"/>
        </w:rPr>
        <w:t>yng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Nghasnewydd</w:t>
      </w:r>
      <w:proofErr w:type="spellEnd"/>
      <w:r w:rsidRPr="00F23454">
        <w:rPr>
          <w:rFonts w:cs="Calibri"/>
        </w:rPr>
        <w:t xml:space="preserve">. </w:t>
      </w:r>
      <w:proofErr w:type="spellStart"/>
      <w:r w:rsidRPr="00F23454">
        <w:rPr>
          <w:rFonts w:cs="Calibri"/>
        </w:rPr>
        <w:t>Caiff</w:t>
      </w:r>
      <w:proofErr w:type="spellEnd"/>
      <w:r w:rsidRPr="00F23454">
        <w:rPr>
          <w:rFonts w:cs="Calibri"/>
        </w:rPr>
        <w:t xml:space="preserve"> y </w:t>
      </w:r>
      <w:proofErr w:type="spellStart"/>
      <w:r w:rsidRPr="00F23454">
        <w:rPr>
          <w:rFonts w:cs="Calibri"/>
        </w:rPr>
        <w:t>digwyddiad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ei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drefnu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mewn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partneriaeth</w:t>
      </w:r>
      <w:proofErr w:type="spellEnd"/>
      <w:r w:rsidRPr="00F23454">
        <w:rPr>
          <w:rFonts w:cs="Calibri"/>
        </w:rPr>
        <w:t xml:space="preserve"> â </w:t>
      </w:r>
      <w:proofErr w:type="spellStart"/>
      <w:r w:rsidRPr="00F23454">
        <w:rPr>
          <w:rFonts w:cs="Calibri"/>
        </w:rPr>
        <w:t>Llywodraeth</w:t>
      </w:r>
      <w:proofErr w:type="spellEnd"/>
      <w:r w:rsidRPr="00F23454">
        <w:rPr>
          <w:rFonts w:cs="Calibri"/>
        </w:rPr>
        <w:t xml:space="preserve"> Cymru, a </w:t>
      </w:r>
      <w:proofErr w:type="spellStart"/>
      <w:r w:rsidRPr="00F23454">
        <w:rPr>
          <w:rFonts w:cs="Calibri"/>
        </w:rPr>
        <w:t>bydd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yn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dod</w:t>
      </w:r>
      <w:proofErr w:type="spellEnd"/>
      <w:r w:rsidRPr="00F23454">
        <w:rPr>
          <w:rFonts w:cs="Calibri"/>
        </w:rPr>
        <w:t xml:space="preserve"> â 1,000 a </w:t>
      </w:r>
      <w:proofErr w:type="spellStart"/>
      <w:r w:rsidRPr="00F23454">
        <w:rPr>
          <w:rFonts w:cs="Calibri"/>
        </w:rPr>
        <w:t>mwy</w:t>
      </w:r>
      <w:proofErr w:type="spellEnd"/>
      <w:r w:rsidRPr="00F23454">
        <w:rPr>
          <w:rFonts w:cs="Calibri"/>
        </w:rPr>
        <w:t xml:space="preserve"> o </w:t>
      </w:r>
      <w:proofErr w:type="spellStart"/>
      <w:r w:rsidRPr="00F23454">
        <w:rPr>
          <w:rFonts w:cs="Calibri"/>
        </w:rPr>
        <w:t>benderfynwyr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allweddol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o’r</w:t>
      </w:r>
      <w:proofErr w:type="spellEnd"/>
      <w:r w:rsidRPr="00F23454">
        <w:rPr>
          <w:rFonts w:cs="Calibri"/>
        </w:rPr>
        <w:t xml:space="preserve"> sector </w:t>
      </w:r>
      <w:proofErr w:type="spellStart"/>
      <w:r w:rsidRPr="00F23454">
        <w:rPr>
          <w:rFonts w:cs="Calibri"/>
        </w:rPr>
        <w:t>cyhoeddus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yng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Nghymru</w:t>
      </w:r>
      <w:proofErr w:type="spellEnd"/>
      <w:r w:rsidRPr="00F23454">
        <w:rPr>
          <w:rFonts w:cs="Calibri"/>
        </w:rPr>
        <w:t xml:space="preserve"> at </w:t>
      </w:r>
      <w:proofErr w:type="spellStart"/>
      <w:r w:rsidRPr="00F23454">
        <w:rPr>
          <w:rFonts w:cs="Calibri"/>
        </w:rPr>
        <w:t>ei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gilydd</w:t>
      </w:r>
      <w:proofErr w:type="spellEnd"/>
      <w:r w:rsidRPr="00F23454">
        <w:rPr>
          <w:rFonts w:cs="Calibri"/>
        </w:rPr>
        <w:t xml:space="preserve"> am </w:t>
      </w:r>
      <w:proofErr w:type="spellStart"/>
      <w:r w:rsidRPr="00F23454">
        <w:rPr>
          <w:rFonts w:cs="Calibri"/>
        </w:rPr>
        <w:t>ddiwrnod</w:t>
      </w:r>
      <w:proofErr w:type="spellEnd"/>
      <w:r w:rsidRPr="00F23454">
        <w:rPr>
          <w:rFonts w:cs="Calibri"/>
        </w:rPr>
        <w:t xml:space="preserve"> o </w:t>
      </w:r>
      <w:proofErr w:type="spellStart"/>
      <w:r w:rsidRPr="00F23454">
        <w:rPr>
          <w:rFonts w:cs="Calibri"/>
        </w:rPr>
        <w:t>rwydweithio</w:t>
      </w:r>
      <w:proofErr w:type="spellEnd"/>
      <w:r w:rsidRPr="00F23454">
        <w:rPr>
          <w:rFonts w:cs="Calibri"/>
        </w:rPr>
        <w:t xml:space="preserve">, </w:t>
      </w:r>
      <w:proofErr w:type="spellStart"/>
      <w:r w:rsidRPr="00F23454">
        <w:rPr>
          <w:rFonts w:cs="Calibri"/>
        </w:rPr>
        <w:t>hyfforddi</w:t>
      </w:r>
      <w:proofErr w:type="spellEnd"/>
      <w:r w:rsidRPr="00F23454">
        <w:rPr>
          <w:rFonts w:cs="Calibri"/>
        </w:rPr>
        <w:t xml:space="preserve"> a </w:t>
      </w:r>
      <w:proofErr w:type="spellStart"/>
      <w:r w:rsidRPr="00F23454">
        <w:rPr>
          <w:rFonts w:cs="Calibri"/>
        </w:rPr>
        <w:t>chydweithio</w:t>
      </w:r>
      <w:proofErr w:type="spellEnd"/>
      <w:r w:rsidRPr="00F23454">
        <w:rPr>
          <w:rFonts w:cs="Calibri"/>
        </w:rPr>
        <w:t xml:space="preserve"> â </w:t>
      </w:r>
      <w:proofErr w:type="spellStart"/>
      <w:r w:rsidRPr="00F23454">
        <w:rPr>
          <w:rFonts w:cs="Calibri"/>
        </w:rPr>
        <w:t>chyflenwyr</w:t>
      </w:r>
      <w:proofErr w:type="spellEnd"/>
      <w:r w:rsidRPr="00F23454">
        <w:rPr>
          <w:rFonts w:cs="Calibri"/>
        </w:rPr>
        <w:t>.</w:t>
      </w:r>
    </w:p>
    <w:p w14:paraId="48A7E855" w14:textId="280272AD" w:rsidR="00F23454" w:rsidRPr="00F23454" w:rsidRDefault="00366961" w:rsidP="00F23454">
      <w:pPr>
        <w:rPr>
          <w:rFonts w:cs="Calibri"/>
        </w:rPr>
      </w:pPr>
      <w:hyperlink r:id="rId12" w:history="1">
        <w:r w:rsidR="00F23454" w:rsidRPr="00366961">
          <w:rPr>
            <w:rStyle w:val="Hyperlink"/>
            <w:rFonts w:cs="Calibri"/>
          </w:rPr>
          <w:t xml:space="preserve">I </w:t>
        </w:r>
        <w:proofErr w:type="spellStart"/>
        <w:r w:rsidR="00F23454" w:rsidRPr="00366961">
          <w:rPr>
            <w:rStyle w:val="Hyperlink"/>
            <w:rFonts w:cs="Calibri"/>
          </w:rPr>
          <w:t>archebu</w:t>
        </w:r>
        <w:proofErr w:type="spellEnd"/>
        <w:r w:rsidR="00F23454" w:rsidRPr="00366961">
          <w:rPr>
            <w:rStyle w:val="Hyperlink"/>
            <w:rFonts w:cs="Calibri"/>
          </w:rPr>
          <w:t xml:space="preserve"> </w:t>
        </w:r>
        <w:proofErr w:type="spellStart"/>
        <w:r w:rsidR="00F23454" w:rsidRPr="00366961">
          <w:rPr>
            <w:rStyle w:val="Hyperlink"/>
            <w:rFonts w:cs="Calibri"/>
          </w:rPr>
          <w:t>tocynnau</w:t>
        </w:r>
        <w:proofErr w:type="spellEnd"/>
        <w:r w:rsidR="00F23454" w:rsidRPr="00366961">
          <w:rPr>
            <w:rStyle w:val="Hyperlink"/>
            <w:rFonts w:cs="Calibri"/>
          </w:rPr>
          <w:t xml:space="preserve">, </w:t>
        </w:r>
        <w:proofErr w:type="spellStart"/>
        <w:r w:rsidR="00F23454" w:rsidRPr="00366961">
          <w:rPr>
            <w:rStyle w:val="Hyperlink"/>
            <w:rFonts w:cs="Calibri"/>
          </w:rPr>
          <w:t>ewch</w:t>
        </w:r>
        <w:proofErr w:type="spellEnd"/>
        <w:r w:rsidR="00F23454" w:rsidRPr="00366961">
          <w:rPr>
            <w:rStyle w:val="Hyperlink"/>
            <w:rFonts w:cs="Calibri"/>
          </w:rPr>
          <w:t xml:space="preserve"> </w:t>
        </w:r>
        <w:proofErr w:type="spellStart"/>
        <w:r w:rsidR="00F23454" w:rsidRPr="00366961">
          <w:rPr>
            <w:rStyle w:val="Hyperlink"/>
            <w:rFonts w:cs="Calibri"/>
          </w:rPr>
          <w:t>i</w:t>
        </w:r>
        <w:proofErr w:type="spellEnd"/>
        <w:r w:rsidR="00F23454" w:rsidRPr="00366961">
          <w:rPr>
            <w:rStyle w:val="Hyperlink"/>
            <w:rFonts w:cs="Calibri"/>
          </w:rPr>
          <w:t xml:space="preserve"> </w:t>
        </w:r>
        <w:proofErr w:type="spellStart"/>
        <w:r w:rsidR="00F23454" w:rsidRPr="00366961">
          <w:rPr>
            <w:rStyle w:val="Hyperlink"/>
            <w:rFonts w:cs="Calibri"/>
          </w:rPr>
          <w:t>wefan</w:t>
        </w:r>
        <w:proofErr w:type="spellEnd"/>
        <w:r w:rsidR="00F23454" w:rsidRPr="00366961">
          <w:rPr>
            <w:rStyle w:val="Hyperlink"/>
            <w:rFonts w:cs="Calibri"/>
          </w:rPr>
          <w:t xml:space="preserve"> Procurex Cymru </w:t>
        </w:r>
        <w:proofErr w:type="spellStart"/>
        <w:r w:rsidR="00F23454" w:rsidRPr="00366961">
          <w:rPr>
            <w:rStyle w:val="Hyperlink"/>
            <w:rFonts w:cs="Calibri"/>
          </w:rPr>
          <w:t>yma</w:t>
        </w:r>
        <w:proofErr w:type="spellEnd"/>
        <w:r w:rsidR="00F23454" w:rsidRPr="00366961">
          <w:rPr>
            <w:rStyle w:val="Hyperlink"/>
            <w:rFonts w:cs="Calibri"/>
          </w:rPr>
          <w:t>.</w:t>
        </w:r>
      </w:hyperlink>
    </w:p>
    <w:p w14:paraId="6C88E84E" w14:textId="77777777" w:rsidR="00F23454" w:rsidRPr="00F23454" w:rsidRDefault="00F23454" w:rsidP="00F23454">
      <w:pPr>
        <w:rPr>
          <w:rFonts w:cs="Calibri"/>
        </w:rPr>
      </w:pPr>
      <w:r w:rsidRPr="00F23454">
        <w:rPr>
          <w:rFonts w:cs="Calibri"/>
        </w:rPr>
        <w:t xml:space="preserve">Mae </w:t>
      </w:r>
      <w:proofErr w:type="spellStart"/>
      <w:r w:rsidRPr="00F23454">
        <w:rPr>
          <w:rFonts w:cs="Calibri"/>
        </w:rPr>
        <w:t>llawer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iawn</w:t>
      </w:r>
      <w:proofErr w:type="spellEnd"/>
      <w:r w:rsidRPr="00F23454">
        <w:rPr>
          <w:rFonts w:cs="Calibri"/>
        </w:rPr>
        <w:t xml:space="preserve"> o </w:t>
      </w:r>
      <w:proofErr w:type="spellStart"/>
      <w:r w:rsidRPr="00F23454">
        <w:rPr>
          <w:rFonts w:cs="Calibri"/>
        </w:rPr>
        <w:t>fanteision</w:t>
      </w:r>
      <w:proofErr w:type="spellEnd"/>
      <w:r w:rsidRPr="00F23454">
        <w:rPr>
          <w:rFonts w:cs="Calibri"/>
        </w:rPr>
        <w:t xml:space="preserve"> o </w:t>
      </w:r>
      <w:proofErr w:type="spellStart"/>
      <w:r w:rsidRPr="00F23454">
        <w:rPr>
          <w:rFonts w:cs="Calibri"/>
        </w:rPr>
        <w:t>fynd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i</w:t>
      </w:r>
      <w:proofErr w:type="spellEnd"/>
      <w:r w:rsidRPr="00F23454">
        <w:rPr>
          <w:rFonts w:cs="Calibri"/>
        </w:rPr>
        <w:t xml:space="preserve"> Procurex Cymru </w:t>
      </w:r>
      <w:proofErr w:type="spellStart"/>
      <w:r w:rsidRPr="00F23454">
        <w:rPr>
          <w:rFonts w:cs="Calibri"/>
        </w:rPr>
        <w:t>fel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cyflenwr</w:t>
      </w:r>
      <w:proofErr w:type="spellEnd"/>
      <w:r w:rsidRPr="00F23454">
        <w:rPr>
          <w:rFonts w:cs="Calibri"/>
        </w:rPr>
        <w:t xml:space="preserve">, </w:t>
      </w:r>
      <w:proofErr w:type="spellStart"/>
      <w:r w:rsidRPr="00F23454">
        <w:rPr>
          <w:rFonts w:cs="Calibri"/>
        </w:rPr>
        <w:t>gan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gynnwys</w:t>
      </w:r>
      <w:proofErr w:type="spellEnd"/>
      <w:r w:rsidRPr="00F23454">
        <w:rPr>
          <w:rFonts w:cs="Calibri"/>
        </w:rPr>
        <w:t>:</w:t>
      </w:r>
    </w:p>
    <w:p w14:paraId="36B198BB" w14:textId="77777777" w:rsidR="00F23454" w:rsidRDefault="00F23454" w:rsidP="00F23454">
      <w:pPr>
        <w:pStyle w:val="ListParagraph"/>
        <w:numPr>
          <w:ilvl w:val="0"/>
          <w:numId w:val="1"/>
        </w:numPr>
        <w:rPr>
          <w:rFonts w:cs="Calibri"/>
        </w:rPr>
      </w:pPr>
      <w:proofErr w:type="spellStart"/>
      <w:r w:rsidRPr="00F23454">
        <w:rPr>
          <w:rFonts w:cs="Calibri"/>
        </w:rPr>
        <w:t>Datblygu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cysylltiadau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cryfach</w:t>
      </w:r>
      <w:proofErr w:type="spellEnd"/>
      <w:r w:rsidRPr="00F23454">
        <w:rPr>
          <w:rFonts w:cs="Calibri"/>
        </w:rPr>
        <w:t xml:space="preserve"> â </w:t>
      </w:r>
      <w:proofErr w:type="spellStart"/>
      <w:r w:rsidRPr="00F23454">
        <w:rPr>
          <w:rFonts w:cs="Calibri"/>
        </w:rPr>
        <w:t>phrynwyr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allweddol</w:t>
      </w:r>
      <w:proofErr w:type="spellEnd"/>
    </w:p>
    <w:p w14:paraId="33BE0507" w14:textId="77777777" w:rsidR="00F23454" w:rsidRDefault="00F23454" w:rsidP="00F23454">
      <w:pPr>
        <w:pStyle w:val="ListParagraph"/>
        <w:numPr>
          <w:ilvl w:val="0"/>
          <w:numId w:val="1"/>
        </w:numPr>
        <w:rPr>
          <w:rFonts w:cs="Calibri"/>
        </w:rPr>
      </w:pPr>
      <w:proofErr w:type="spellStart"/>
      <w:r w:rsidRPr="00F23454">
        <w:rPr>
          <w:rFonts w:cs="Calibri"/>
        </w:rPr>
        <w:t>Cyfleoedd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i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ddatblygu</w:t>
      </w:r>
      <w:proofErr w:type="spellEnd"/>
      <w:r w:rsidRPr="00F23454">
        <w:rPr>
          <w:rFonts w:cs="Calibri"/>
        </w:rPr>
        <w:t xml:space="preserve"> brand </w:t>
      </w:r>
      <w:proofErr w:type="spellStart"/>
      <w:r w:rsidRPr="00F23454">
        <w:rPr>
          <w:rFonts w:cs="Calibri"/>
        </w:rPr>
        <w:t>eich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busnes</w:t>
      </w:r>
      <w:proofErr w:type="spellEnd"/>
    </w:p>
    <w:p w14:paraId="6144E57E" w14:textId="77777777" w:rsidR="00F23454" w:rsidRDefault="00F23454" w:rsidP="00F23454">
      <w:pPr>
        <w:pStyle w:val="ListParagraph"/>
        <w:numPr>
          <w:ilvl w:val="0"/>
          <w:numId w:val="1"/>
        </w:numPr>
        <w:rPr>
          <w:rFonts w:cs="Calibri"/>
        </w:rPr>
      </w:pPr>
      <w:proofErr w:type="spellStart"/>
      <w:r w:rsidRPr="00F23454">
        <w:rPr>
          <w:rFonts w:cs="Calibri"/>
        </w:rPr>
        <w:t>Cyfleoedd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i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hyfforddi</w:t>
      </w:r>
      <w:proofErr w:type="spellEnd"/>
      <w:r w:rsidRPr="00F23454">
        <w:rPr>
          <w:rFonts w:cs="Calibri"/>
        </w:rPr>
        <w:t xml:space="preserve">, </w:t>
      </w:r>
      <w:proofErr w:type="spellStart"/>
      <w:r w:rsidRPr="00F23454">
        <w:rPr>
          <w:rFonts w:cs="Calibri"/>
        </w:rPr>
        <w:t>datblygu</w:t>
      </w:r>
      <w:proofErr w:type="spellEnd"/>
      <w:r w:rsidRPr="00F23454">
        <w:rPr>
          <w:rFonts w:cs="Calibri"/>
        </w:rPr>
        <w:t xml:space="preserve">, a </w:t>
      </w:r>
      <w:proofErr w:type="spellStart"/>
      <w:r w:rsidRPr="00F23454">
        <w:rPr>
          <w:rFonts w:cs="Calibri"/>
        </w:rPr>
        <w:t>dod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i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ddeall</w:t>
      </w:r>
      <w:proofErr w:type="spellEnd"/>
      <w:r w:rsidRPr="00F23454">
        <w:rPr>
          <w:rFonts w:cs="Calibri"/>
        </w:rPr>
        <w:t xml:space="preserve"> y </w:t>
      </w:r>
      <w:proofErr w:type="spellStart"/>
      <w:r w:rsidRPr="00F23454">
        <w:rPr>
          <w:rFonts w:cs="Calibri"/>
        </w:rPr>
        <w:t>farchnad</w:t>
      </w:r>
      <w:proofErr w:type="spellEnd"/>
    </w:p>
    <w:p w14:paraId="6DA6ADEE" w14:textId="1A198D0D" w:rsidR="00F23454" w:rsidRPr="00F23454" w:rsidRDefault="00F23454" w:rsidP="00F23454">
      <w:pPr>
        <w:pStyle w:val="ListParagraph"/>
        <w:numPr>
          <w:ilvl w:val="0"/>
          <w:numId w:val="1"/>
        </w:numPr>
        <w:rPr>
          <w:rFonts w:cs="Calibri"/>
        </w:rPr>
      </w:pPr>
      <w:r w:rsidRPr="00F23454">
        <w:rPr>
          <w:rFonts w:cs="Calibri"/>
        </w:rPr>
        <w:t xml:space="preserve">Deall </w:t>
      </w:r>
      <w:proofErr w:type="spellStart"/>
      <w:r w:rsidRPr="00F23454">
        <w:rPr>
          <w:rFonts w:cs="Calibri"/>
        </w:rPr>
        <w:t>goblygiadau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deddfwriaeth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gaffael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newydd</w:t>
      </w:r>
      <w:proofErr w:type="spellEnd"/>
    </w:p>
    <w:p w14:paraId="2E6B682A" w14:textId="197E4ADF" w:rsidR="00F23454" w:rsidRPr="00F23454" w:rsidRDefault="00F23454" w:rsidP="00F23454">
      <w:pPr>
        <w:rPr>
          <w:rFonts w:cs="Calibri"/>
        </w:rPr>
      </w:pPr>
      <w:r w:rsidRPr="00F23454">
        <w:rPr>
          <w:rFonts w:cs="Calibri"/>
        </w:rPr>
        <w:t xml:space="preserve">Gall </w:t>
      </w:r>
      <w:proofErr w:type="spellStart"/>
      <w:r w:rsidRPr="00F23454">
        <w:rPr>
          <w:rFonts w:cs="Calibri"/>
        </w:rPr>
        <w:t>cynadleddwyr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sydd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wedi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cofrestru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fynd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i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Gynhadledd</w:t>
      </w:r>
      <w:proofErr w:type="spellEnd"/>
      <w:r w:rsidRPr="00F23454">
        <w:rPr>
          <w:rFonts w:cs="Calibri"/>
        </w:rPr>
        <w:t xml:space="preserve"> Procurex Cymru, </w:t>
      </w:r>
      <w:proofErr w:type="spellStart"/>
      <w:r w:rsidRPr="00F23454">
        <w:rPr>
          <w:rFonts w:cs="Calibri"/>
        </w:rPr>
        <w:t>lle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mae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siaradwyr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gwadd</w:t>
      </w:r>
      <w:proofErr w:type="spellEnd"/>
      <w:r w:rsidRPr="00F23454">
        <w:rPr>
          <w:rFonts w:cs="Calibri"/>
        </w:rPr>
        <w:t xml:space="preserve"> a </w:t>
      </w:r>
      <w:proofErr w:type="spellStart"/>
      <w:r w:rsidRPr="00F23454">
        <w:rPr>
          <w:rFonts w:cs="Calibri"/>
        </w:rPr>
        <w:t>phaneli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o’r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diwydiant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yn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trafod</w:t>
      </w:r>
      <w:proofErr w:type="spellEnd"/>
      <w:r w:rsidRPr="00F23454">
        <w:rPr>
          <w:rFonts w:cs="Calibri"/>
        </w:rPr>
        <w:t xml:space="preserve"> y </w:t>
      </w:r>
      <w:proofErr w:type="spellStart"/>
      <w:r w:rsidRPr="00F23454">
        <w:rPr>
          <w:rFonts w:cs="Calibri"/>
        </w:rPr>
        <w:t>newidiadau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a’r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tueddiadau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diweddaraf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yn</w:t>
      </w:r>
      <w:proofErr w:type="spellEnd"/>
      <w:r w:rsidRPr="00F23454">
        <w:rPr>
          <w:rFonts w:cs="Calibri"/>
        </w:rPr>
        <w:t xml:space="preserve"> y sector </w:t>
      </w:r>
      <w:proofErr w:type="spellStart"/>
      <w:r w:rsidRPr="00F23454">
        <w:rPr>
          <w:rFonts w:cs="Calibri"/>
        </w:rPr>
        <w:t>caffael</w:t>
      </w:r>
      <w:proofErr w:type="spellEnd"/>
      <w:r w:rsidRPr="00F23454">
        <w:rPr>
          <w:rFonts w:cs="Calibri"/>
        </w:rPr>
        <w:t xml:space="preserve">. Yn </w:t>
      </w:r>
      <w:proofErr w:type="spellStart"/>
      <w:r w:rsidRPr="00F23454">
        <w:rPr>
          <w:rFonts w:cs="Calibri"/>
        </w:rPr>
        <w:lastRenderedPageBreak/>
        <w:t>ogystal</w:t>
      </w:r>
      <w:proofErr w:type="spellEnd"/>
      <w:r w:rsidRPr="00F23454">
        <w:rPr>
          <w:rFonts w:cs="Calibri"/>
        </w:rPr>
        <w:t xml:space="preserve"> â </w:t>
      </w:r>
      <w:proofErr w:type="spellStart"/>
      <w:r w:rsidRPr="00F23454">
        <w:rPr>
          <w:rFonts w:cs="Calibri"/>
        </w:rPr>
        <w:t>hyn</w:t>
      </w:r>
      <w:proofErr w:type="spellEnd"/>
      <w:r w:rsidRPr="00F23454">
        <w:rPr>
          <w:rFonts w:cs="Calibri"/>
        </w:rPr>
        <w:t xml:space="preserve">, </w:t>
      </w:r>
      <w:proofErr w:type="spellStart"/>
      <w:r w:rsidRPr="00F23454">
        <w:rPr>
          <w:rFonts w:cs="Calibri"/>
        </w:rPr>
        <w:t>mae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nifer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fawr</w:t>
      </w:r>
      <w:proofErr w:type="spellEnd"/>
      <w:r w:rsidRPr="00F23454">
        <w:rPr>
          <w:rFonts w:cs="Calibri"/>
        </w:rPr>
        <w:t xml:space="preserve"> o </w:t>
      </w:r>
      <w:proofErr w:type="spellStart"/>
      <w:r w:rsidRPr="00F23454">
        <w:rPr>
          <w:rFonts w:cs="Calibri"/>
        </w:rPr>
        <w:t>sesiynau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hyfforddiant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ar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gael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i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gyflenwyr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yn</w:t>
      </w:r>
      <w:proofErr w:type="spellEnd"/>
      <w:r w:rsidRPr="00F23454">
        <w:rPr>
          <w:rFonts w:cs="Calibri"/>
        </w:rPr>
        <w:t xml:space="preserve"> y </w:t>
      </w:r>
      <w:proofErr w:type="spellStart"/>
      <w:r w:rsidRPr="00F23454">
        <w:rPr>
          <w:rFonts w:cs="Calibri"/>
        </w:rPr>
        <w:t>digwyddiad</w:t>
      </w:r>
      <w:proofErr w:type="spellEnd"/>
      <w:r w:rsidRPr="00F23454">
        <w:rPr>
          <w:rFonts w:cs="Calibri"/>
        </w:rPr>
        <w:t xml:space="preserve">, </w:t>
      </w:r>
      <w:proofErr w:type="spellStart"/>
      <w:r w:rsidRPr="00F23454">
        <w:rPr>
          <w:rFonts w:cs="Calibri"/>
        </w:rPr>
        <w:t>yn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enwedig</w:t>
      </w:r>
      <w:proofErr w:type="spellEnd"/>
      <w:r w:rsidRPr="00F23454">
        <w:rPr>
          <w:rFonts w:cs="Calibri"/>
        </w:rPr>
        <w:t xml:space="preserve"> y Parth </w:t>
      </w:r>
      <w:proofErr w:type="spellStart"/>
      <w:r w:rsidRPr="00F23454">
        <w:rPr>
          <w:rFonts w:cs="Calibri"/>
        </w:rPr>
        <w:t>Arloesi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yn</w:t>
      </w:r>
      <w:proofErr w:type="spellEnd"/>
      <w:r w:rsidRPr="00F23454">
        <w:rPr>
          <w:rFonts w:cs="Calibri"/>
        </w:rPr>
        <w:t xml:space="preserve"> y </w:t>
      </w:r>
      <w:proofErr w:type="spellStart"/>
      <w:r w:rsidRPr="00F23454">
        <w:rPr>
          <w:rFonts w:cs="Calibri"/>
        </w:rPr>
        <w:t>Gadwyn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Gyflenwi</w:t>
      </w:r>
      <w:proofErr w:type="spellEnd"/>
      <w:r w:rsidRPr="00F23454">
        <w:rPr>
          <w:rFonts w:cs="Calibri"/>
        </w:rPr>
        <w:t xml:space="preserve"> – </w:t>
      </w:r>
      <w:hyperlink r:id="rId13" w:history="1">
        <w:proofErr w:type="spellStart"/>
        <w:r w:rsidRPr="00B34C1E">
          <w:rPr>
            <w:rStyle w:val="Hyperlink"/>
            <w:rFonts w:cs="Calibri"/>
          </w:rPr>
          <w:t>cliciwch</w:t>
        </w:r>
        <w:proofErr w:type="spellEnd"/>
        <w:r w:rsidRPr="00B34C1E">
          <w:rPr>
            <w:rStyle w:val="Hyperlink"/>
            <w:rFonts w:cs="Calibri"/>
          </w:rPr>
          <w:t xml:space="preserve"> </w:t>
        </w:r>
        <w:proofErr w:type="spellStart"/>
        <w:r w:rsidRPr="00B34C1E">
          <w:rPr>
            <w:rStyle w:val="Hyperlink"/>
            <w:rFonts w:cs="Calibri"/>
          </w:rPr>
          <w:t>yma</w:t>
        </w:r>
        <w:proofErr w:type="spellEnd"/>
        <w:r w:rsidRPr="00B34C1E">
          <w:rPr>
            <w:rStyle w:val="Hyperlink"/>
            <w:rFonts w:cs="Calibri"/>
          </w:rPr>
          <w:t xml:space="preserve"> </w:t>
        </w:r>
        <w:proofErr w:type="spellStart"/>
        <w:r w:rsidRPr="00B34C1E">
          <w:rPr>
            <w:rStyle w:val="Hyperlink"/>
            <w:rFonts w:cs="Calibri"/>
          </w:rPr>
          <w:t>i</w:t>
        </w:r>
        <w:proofErr w:type="spellEnd"/>
        <w:r w:rsidRPr="00B34C1E">
          <w:rPr>
            <w:rStyle w:val="Hyperlink"/>
            <w:rFonts w:cs="Calibri"/>
          </w:rPr>
          <w:t xml:space="preserve"> weld yr agenda.</w:t>
        </w:r>
      </w:hyperlink>
    </w:p>
    <w:p w14:paraId="6987F1E4" w14:textId="77777777" w:rsidR="00F23454" w:rsidRPr="00F23454" w:rsidRDefault="00F23454" w:rsidP="00F23454">
      <w:pPr>
        <w:rPr>
          <w:rFonts w:cs="Calibri"/>
        </w:rPr>
      </w:pPr>
      <w:r w:rsidRPr="00F23454">
        <w:rPr>
          <w:rFonts w:cs="Calibri"/>
        </w:rPr>
        <w:t xml:space="preserve">Neu, </w:t>
      </w:r>
      <w:proofErr w:type="spellStart"/>
      <w:r w:rsidRPr="00F23454">
        <w:rPr>
          <w:rFonts w:cs="Calibri"/>
        </w:rPr>
        <w:t>os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hoffech</w:t>
      </w:r>
      <w:proofErr w:type="spellEnd"/>
      <w:r w:rsidRPr="00F23454">
        <w:rPr>
          <w:rFonts w:cs="Calibri"/>
        </w:rPr>
        <w:t xml:space="preserve"> chi </w:t>
      </w:r>
      <w:proofErr w:type="spellStart"/>
      <w:r w:rsidRPr="00F23454">
        <w:rPr>
          <w:rFonts w:cs="Calibri"/>
        </w:rPr>
        <w:t>gyrraedd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mwy</w:t>
      </w:r>
      <w:proofErr w:type="spellEnd"/>
      <w:r w:rsidRPr="00F23454">
        <w:rPr>
          <w:rFonts w:cs="Calibri"/>
        </w:rPr>
        <w:t xml:space="preserve"> o </w:t>
      </w:r>
      <w:proofErr w:type="spellStart"/>
      <w:r w:rsidRPr="00F23454">
        <w:rPr>
          <w:rFonts w:cs="Calibri"/>
        </w:rPr>
        <w:t>bobl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yn</w:t>
      </w:r>
      <w:proofErr w:type="spellEnd"/>
      <w:r w:rsidRPr="00F23454">
        <w:rPr>
          <w:rFonts w:cs="Calibri"/>
        </w:rPr>
        <w:t xml:space="preserve"> y sector </w:t>
      </w:r>
      <w:proofErr w:type="spellStart"/>
      <w:r w:rsidRPr="00F23454">
        <w:rPr>
          <w:rFonts w:cs="Calibri"/>
        </w:rPr>
        <w:t>cyhoeddus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yng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Nghymru</w:t>
      </w:r>
      <w:proofErr w:type="spellEnd"/>
      <w:r w:rsidRPr="00F23454">
        <w:rPr>
          <w:rFonts w:cs="Calibri"/>
        </w:rPr>
        <w:t xml:space="preserve">, </w:t>
      </w:r>
      <w:proofErr w:type="spellStart"/>
      <w:r w:rsidRPr="00F23454">
        <w:rPr>
          <w:rFonts w:cs="Calibri"/>
        </w:rPr>
        <w:t>ystyriwch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noddi</w:t>
      </w:r>
      <w:proofErr w:type="spellEnd"/>
      <w:r w:rsidRPr="00F23454">
        <w:rPr>
          <w:rFonts w:cs="Calibri"/>
        </w:rPr>
        <w:t xml:space="preserve"> Procurex Cymru neu </w:t>
      </w:r>
      <w:proofErr w:type="spellStart"/>
      <w:r w:rsidRPr="00F23454">
        <w:rPr>
          <w:rFonts w:cs="Calibri"/>
        </w:rPr>
        <w:t>arddangos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yn</w:t>
      </w:r>
      <w:proofErr w:type="spellEnd"/>
      <w:r w:rsidRPr="00F23454">
        <w:rPr>
          <w:rFonts w:cs="Calibri"/>
        </w:rPr>
        <w:t xml:space="preserve"> y </w:t>
      </w:r>
      <w:proofErr w:type="spellStart"/>
      <w:r w:rsidRPr="00F23454">
        <w:rPr>
          <w:rFonts w:cs="Calibri"/>
        </w:rPr>
        <w:t>digwyddiad</w:t>
      </w:r>
      <w:proofErr w:type="spellEnd"/>
      <w:r w:rsidRPr="00F23454">
        <w:rPr>
          <w:rFonts w:cs="Calibri"/>
        </w:rPr>
        <w:t xml:space="preserve">. </w:t>
      </w:r>
      <w:proofErr w:type="spellStart"/>
      <w:r w:rsidRPr="00F23454">
        <w:rPr>
          <w:rFonts w:cs="Calibri"/>
        </w:rPr>
        <w:t>Mae’r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manteision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yn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cynnwys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datblygu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perthnasoedd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newydd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gwerthfawr</w:t>
      </w:r>
      <w:proofErr w:type="spellEnd"/>
      <w:r w:rsidRPr="00F23454">
        <w:rPr>
          <w:rFonts w:cs="Calibri"/>
        </w:rPr>
        <w:t xml:space="preserve">, </w:t>
      </w:r>
      <w:proofErr w:type="spellStart"/>
      <w:r w:rsidRPr="00F23454">
        <w:rPr>
          <w:rFonts w:cs="Calibri"/>
        </w:rPr>
        <w:t>creu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cyfleoedd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newydd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i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werthu</w:t>
      </w:r>
      <w:proofErr w:type="spellEnd"/>
      <w:r w:rsidRPr="00F23454">
        <w:rPr>
          <w:rFonts w:cs="Calibri"/>
        </w:rPr>
        <w:t xml:space="preserve">, </w:t>
      </w:r>
      <w:proofErr w:type="spellStart"/>
      <w:r w:rsidRPr="00F23454">
        <w:rPr>
          <w:rFonts w:cs="Calibri"/>
        </w:rPr>
        <w:t>cwrdd</w:t>
      </w:r>
      <w:proofErr w:type="spellEnd"/>
      <w:r w:rsidRPr="00F23454">
        <w:rPr>
          <w:rFonts w:cs="Calibri"/>
        </w:rPr>
        <w:t xml:space="preserve"> ag </w:t>
      </w:r>
      <w:proofErr w:type="spellStart"/>
      <w:r w:rsidRPr="00F23454">
        <w:rPr>
          <w:rFonts w:cs="Calibri"/>
        </w:rPr>
        <w:t>amryw</w:t>
      </w:r>
      <w:proofErr w:type="spellEnd"/>
      <w:r w:rsidRPr="00F23454">
        <w:rPr>
          <w:rFonts w:cs="Calibri"/>
        </w:rPr>
        <w:t xml:space="preserve"> o </w:t>
      </w:r>
      <w:proofErr w:type="spellStart"/>
      <w:r w:rsidRPr="00F23454">
        <w:rPr>
          <w:rFonts w:cs="Calibri"/>
        </w:rPr>
        <w:t>brynwyr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allweddol</w:t>
      </w:r>
      <w:proofErr w:type="spellEnd"/>
      <w:r w:rsidRPr="00F23454">
        <w:rPr>
          <w:rFonts w:cs="Calibri"/>
        </w:rPr>
        <w:t xml:space="preserve">, </w:t>
      </w:r>
      <w:proofErr w:type="spellStart"/>
      <w:r w:rsidRPr="00F23454">
        <w:rPr>
          <w:rFonts w:cs="Calibri"/>
        </w:rPr>
        <w:t>datblygu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dealltwriaeth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o’r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farchnad</w:t>
      </w:r>
      <w:proofErr w:type="spellEnd"/>
      <w:r w:rsidRPr="00F23454">
        <w:rPr>
          <w:rFonts w:cs="Calibri"/>
        </w:rPr>
        <w:t xml:space="preserve">, ac </w:t>
      </w:r>
      <w:proofErr w:type="spellStart"/>
      <w:r w:rsidRPr="00F23454">
        <w:rPr>
          <w:rFonts w:cs="Calibri"/>
        </w:rPr>
        <w:t>arddangos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eich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cynnyrch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a’ch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datrysiadau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i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gynulleidfa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sydd</w:t>
      </w:r>
      <w:proofErr w:type="spellEnd"/>
      <w:r w:rsidRPr="00F23454">
        <w:rPr>
          <w:rFonts w:cs="Calibri"/>
        </w:rPr>
        <w:t xml:space="preserve"> â </w:t>
      </w:r>
      <w:proofErr w:type="spellStart"/>
      <w:r w:rsidRPr="00F23454">
        <w:rPr>
          <w:rFonts w:cs="Calibri"/>
        </w:rPr>
        <w:t>diddordeb</w:t>
      </w:r>
      <w:proofErr w:type="spellEnd"/>
      <w:r w:rsidRPr="00F23454">
        <w:rPr>
          <w:rFonts w:cs="Calibri"/>
        </w:rPr>
        <w:t>.</w:t>
      </w:r>
    </w:p>
    <w:p w14:paraId="1F57A17B" w14:textId="337BD753" w:rsidR="00F23454" w:rsidRPr="00F23454" w:rsidRDefault="0070178A" w:rsidP="00F23454">
      <w:pPr>
        <w:rPr>
          <w:rFonts w:cs="Calibri"/>
        </w:rPr>
      </w:pPr>
      <w:hyperlink r:id="rId14" w:history="1">
        <w:r w:rsidR="00F23454" w:rsidRPr="0070178A">
          <w:rPr>
            <w:rStyle w:val="Hyperlink"/>
            <w:rFonts w:cs="Calibri"/>
          </w:rPr>
          <w:t>Llwythwch y llyfryn gwerthu</w:t>
        </w:r>
      </w:hyperlink>
      <w:r w:rsidR="00F23454" w:rsidRPr="00F23454">
        <w:rPr>
          <w:rFonts w:cs="Calibri"/>
        </w:rPr>
        <w:t xml:space="preserve"> </w:t>
      </w:r>
      <w:proofErr w:type="spellStart"/>
      <w:r w:rsidR="00F23454" w:rsidRPr="00F23454">
        <w:rPr>
          <w:rFonts w:cs="Calibri"/>
        </w:rPr>
        <w:t>i</w:t>
      </w:r>
      <w:proofErr w:type="spellEnd"/>
      <w:r w:rsidR="00F23454" w:rsidRPr="00F23454">
        <w:rPr>
          <w:rFonts w:cs="Calibri"/>
        </w:rPr>
        <w:t xml:space="preserve"> </w:t>
      </w:r>
      <w:proofErr w:type="spellStart"/>
      <w:r w:rsidR="00F23454" w:rsidRPr="00F23454">
        <w:rPr>
          <w:rFonts w:cs="Calibri"/>
        </w:rPr>
        <w:t>lawr</w:t>
      </w:r>
      <w:proofErr w:type="spellEnd"/>
      <w:r w:rsidR="00F23454" w:rsidRPr="00F23454">
        <w:rPr>
          <w:rFonts w:cs="Calibri"/>
        </w:rPr>
        <w:t xml:space="preserve"> </w:t>
      </w:r>
      <w:proofErr w:type="spellStart"/>
      <w:r w:rsidR="00F23454" w:rsidRPr="00F23454">
        <w:rPr>
          <w:rFonts w:cs="Calibri"/>
        </w:rPr>
        <w:t>yma</w:t>
      </w:r>
      <w:proofErr w:type="spellEnd"/>
      <w:r w:rsidR="00F23454" w:rsidRPr="00F23454">
        <w:rPr>
          <w:rFonts w:cs="Calibri"/>
        </w:rPr>
        <w:t xml:space="preserve"> </w:t>
      </w:r>
      <w:proofErr w:type="spellStart"/>
      <w:r w:rsidR="00F23454" w:rsidRPr="00F23454">
        <w:rPr>
          <w:rFonts w:cs="Calibri"/>
        </w:rPr>
        <w:t>i</w:t>
      </w:r>
      <w:proofErr w:type="spellEnd"/>
      <w:r w:rsidR="00F23454" w:rsidRPr="00F23454">
        <w:rPr>
          <w:rFonts w:cs="Calibri"/>
        </w:rPr>
        <w:t xml:space="preserve"> </w:t>
      </w:r>
      <w:proofErr w:type="spellStart"/>
      <w:r w:rsidR="00F23454" w:rsidRPr="00F23454">
        <w:rPr>
          <w:rFonts w:cs="Calibri"/>
        </w:rPr>
        <w:t>ddysgu</w:t>
      </w:r>
      <w:proofErr w:type="spellEnd"/>
      <w:r w:rsidR="00F23454" w:rsidRPr="00F23454">
        <w:rPr>
          <w:rFonts w:cs="Calibri"/>
        </w:rPr>
        <w:t xml:space="preserve"> </w:t>
      </w:r>
      <w:proofErr w:type="spellStart"/>
      <w:r w:rsidR="00F23454" w:rsidRPr="00F23454">
        <w:rPr>
          <w:rFonts w:cs="Calibri"/>
        </w:rPr>
        <w:t>mwy</w:t>
      </w:r>
      <w:proofErr w:type="spellEnd"/>
      <w:r w:rsidR="00F23454" w:rsidRPr="00F23454">
        <w:rPr>
          <w:rFonts w:cs="Calibri"/>
        </w:rPr>
        <w:t xml:space="preserve">, neu </w:t>
      </w:r>
      <w:proofErr w:type="spellStart"/>
      <w:r w:rsidR="00F23454" w:rsidRPr="00F23454">
        <w:rPr>
          <w:rFonts w:cs="Calibri"/>
        </w:rPr>
        <w:t>cysylltwch</w:t>
      </w:r>
      <w:proofErr w:type="spellEnd"/>
      <w:r w:rsidR="00F23454" w:rsidRPr="00F23454">
        <w:rPr>
          <w:rFonts w:cs="Calibri"/>
        </w:rPr>
        <w:t xml:space="preserve"> â </w:t>
      </w:r>
      <w:proofErr w:type="spellStart"/>
      <w:r w:rsidR="00F23454" w:rsidRPr="00F23454">
        <w:rPr>
          <w:rFonts w:cs="Calibri"/>
        </w:rPr>
        <w:t>ni’n</w:t>
      </w:r>
      <w:proofErr w:type="spellEnd"/>
      <w:r w:rsidR="00F23454" w:rsidRPr="00F23454">
        <w:rPr>
          <w:rFonts w:cs="Calibri"/>
        </w:rPr>
        <w:t xml:space="preserve"> </w:t>
      </w:r>
      <w:proofErr w:type="spellStart"/>
      <w:r w:rsidR="00F23454" w:rsidRPr="00F23454">
        <w:rPr>
          <w:rFonts w:cs="Calibri"/>
        </w:rPr>
        <w:t>uniongyrchol</w:t>
      </w:r>
      <w:proofErr w:type="spellEnd"/>
      <w:r w:rsidR="00F23454" w:rsidRPr="00F23454">
        <w:rPr>
          <w:rFonts w:cs="Calibri"/>
        </w:rPr>
        <w:t xml:space="preserve"> </w:t>
      </w:r>
      <w:proofErr w:type="spellStart"/>
      <w:r w:rsidR="00F23454" w:rsidRPr="00F23454">
        <w:rPr>
          <w:rFonts w:cs="Calibri"/>
        </w:rPr>
        <w:t>drwy</w:t>
      </w:r>
      <w:proofErr w:type="spellEnd"/>
      <w:r w:rsidR="00F23454" w:rsidRPr="00F23454">
        <w:rPr>
          <w:rFonts w:cs="Calibri"/>
        </w:rPr>
        <w:t xml:space="preserve"> </w:t>
      </w:r>
      <w:proofErr w:type="spellStart"/>
      <w:r w:rsidR="00F23454" w:rsidRPr="00F23454">
        <w:rPr>
          <w:rFonts w:cs="Calibri"/>
        </w:rPr>
        <w:t>anfon</w:t>
      </w:r>
      <w:proofErr w:type="spellEnd"/>
      <w:r w:rsidR="00F23454" w:rsidRPr="00F23454">
        <w:rPr>
          <w:rFonts w:cs="Calibri"/>
        </w:rPr>
        <w:t xml:space="preserve"> e-</w:t>
      </w:r>
      <w:proofErr w:type="spellStart"/>
      <w:r w:rsidR="00F23454" w:rsidRPr="00F23454">
        <w:rPr>
          <w:rFonts w:cs="Calibri"/>
        </w:rPr>
        <w:t>bost</w:t>
      </w:r>
      <w:proofErr w:type="spellEnd"/>
      <w:r w:rsidR="00F23454" w:rsidRPr="00F23454">
        <w:rPr>
          <w:rFonts w:cs="Calibri"/>
        </w:rPr>
        <w:t xml:space="preserve"> at </w:t>
      </w:r>
      <w:hyperlink r:id="rId15" w:history="1">
        <w:r w:rsidR="00B34C1E" w:rsidRPr="00B34C1E">
          <w:rPr>
            <w:rStyle w:val="Hyperlink"/>
            <w:rFonts w:cs="Calibri"/>
          </w:rPr>
          <w:t>exhibitions@procurexwales.co.uk</w:t>
        </w:r>
      </w:hyperlink>
      <w:r w:rsidR="00B34C1E">
        <w:rPr>
          <w:rFonts w:cs="Calibri"/>
        </w:rPr>
        <w:t xml:space="preserve"> </w:t>
      </w:r>
      <w:r w:rsidR="00F23454" w:rsidRPr="00F23454">
        <w:rPr>
          <w:rFonts w:cs="Calibri"/>
        </w:rPr>
        <w:t xml:space="preserve">neu </w:t>
      </w:r>
      <w:proofErr w:type="spellStart"/>
      <w:r w:rsidR="00F23454" w:rsidRPr="00F23454">
        <w:rPr>
          <w:rFonts w:cs="Calibri"/>
        </w:rPr>
        <w:t>drwy</w:t>
      </w:r>
      <w:proofErr w:type="spellEnd"/>
      <w:r w:rsidR="00F23454" w:rsidRPr="00F23454">
        <w:rPr>
          <w:rFonts w:cs="Calibri"/>
        </w:rPr>
        <w:t xml:space="preserve"> </w:t>
      </w:r>
      <w:proofErr w:type="spellStart"/>
      <w:r w:rsidR="00F23454" w:rsidRPr="00F23454">
        <w:rPr>
          <w:rFonts w:cs="Calibri"/>
        </w:rPr>
        <w:t>ffonio</w:t>
      </w:r>
      <w:proofErr w:type="spellEnd"/>
      <w:r w:rsidR="00F23454" w:rsidRPr="00F23454">
        <w:rPr>
          <w:rFonts w:cs="Calibri"/>
        </w:rPr>
        <w:t xml:space="preserve"> </w:t>
      </w:r>
      <w:r w:rsidR="00F23454" w:rsidRPr="00F23454">
        <w:rPr>
          <w:rFonts w:cs="Calibri"/>
          <w:u w:val="single"/>
        </w:rPr>
        <w:t>0141 739 5383.</w:t>
      </w:r>
    </w:p>
    <w:p w14:paraId="7FDAA380" w14:textId="77777777" w:rsidR="00F23454" w:rsidRPr="00F23454" w:rsidRDefault="00F23454" w:rsidP="00F23454">
      <w:pPr>
        <w:rPr>
          <w:rFonts w:cs="Calibri"/>
        </w:rPr>
      </w:pPr>
      <w:proofErr w:type="spellStart"/>
      <w:r w:rsidRPr="00F23454">
        <w:rPr>
          <w:rFonts w:cs="Calibri"/>
        </w:rPr>
        <w:t>Edrychwn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ymlaen</w:t>
      </w:r>
      <w:proofErr w:type="spellEnd"/>
      <w:r w:rsidRPr="00F23454">
        <w:rPr>
          <w:rFonts w:cs="Calibri"/>
        </w:rPr>
        <w:t xml:space="preserve"> at </w:t>
      </w:r>
      <w:proofErr w:type="spellStart"/>
      <w:r w:rsidRPr="00F23454">
        <w:rPr>
          <w:rFonts w:cs="Calibri"/>
        </w:rPr>
        <w:t>eich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croesawu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i</w:t>
      </w:r>
      <w:proofErr w:type="spellEnd"/>
      <w:r w:rsidRPr="00F23454">
        <w:rPr>
          <w:rFonts w:cs="Calibri"/>
        </w:rPr>
        <w:t xml:space="preserve"> Procurex Cymru </w:t>
      </w:r>
      <w:proofErr w:type="spellStart"/>
      <w:r w:rsidRPr="00F23454">
        <w:rPr>
          <w:rFonts w:cs="Calibri"/>
        </w:rPr>
        <w:t>ar</w:t>
      </w:r>
      <w:proofErr w:type="spellEnd"/>
      <w:r w:rsidRPr="00F23454">
        <w:rPr>
          <w:rFonts w:cs="Calibri"/>
        </w:rPr>
        <w:t xml:space="preserve"> 5 </w:t>
      </w:r>
      <w:proofErr w:type="spellStart"/>
      <w:r w:rsidRPr="00F23454">
        <w:rPr>
          <w:rFonts w:cs="Calibri"/>
        </w:rPr>
        <w:t>Tachwedd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yng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Nghanolfan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Gynadledda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Ryngwladol</w:t>
      </w:r>
      <w:proofErr w:type="spellEnd"/>
      <w:r w:rsidRPr="00F23454">
        <w:rPr>
          <w:rFonts w:cs="Calibri"/>
        </w:rPr>
        <w:t xml:space="preserve"> Cymru </w:t>
      </w:r>
      <w:proofErr w:type="spellStart"/>
      <w:r w:rsidRPr="00F23454">
        <w:rPr>
          <w:rFonts w:cs="Calibri"/>
        </w:rPr>
        <w:t>yng</w:t>
      </w:r>
      <w:proofErr w:type="spellEnd"/>
      <w:r w:rsidRPr="00F23454">
        <w:rPr>
          <w:rFonts w:cs="Calibri"/>
        </w:rPr>
        <w:t xml:space="preserve"> </w:t>
      </w:r>
      <w:proofErr w:type="spellStart"/>
      <w:r w:rsidRPr="00F23454">
        <w:rPr>
          <w:rFonts w:cs="Calibri"/>
        </w:rPr>
        <w:t>Nghasnewydd</w:t>
      </w:r>
      <w:proofErr w:type="spellEnd"/>
      <w:r w:rsidRPr="00F23454">
        <w:rPr>
          <w:rFonts w:cs="Calibri"/>
        </w:rPr>
        <w:t>!</w:t>
      </w:r>
    </w:p>
    <w:p w14:paraId="3BFC64B7" w14:textId="77777777" w:rsidR="006A21FD" w:rsidRPr="00685C34" w:rsidRDefault="006A21FD" w:rsidP="00A01ED3">
      <w:pPr>
        <w:rPr>
          <w:rFonts w:cs="Calibri"/>
        </w:rPr>
      </w:pPr>
    </w:p>
    <w:p w14:paraId="073F8178" w14:textId="77777777" w:rsidR="00A01ED3" w:rsidRDefault="00A01ED3" w:rsidP="00A01ED3"/>
    <w:p w14:paraId="76A3924E" w14:textId="77777777" w:rsidR="009F0EB3" w:rsidRDefault="009F0EB3"/>
    <w:sectPr w:rsidR="009F0EB3" w:rsidSect="00A01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0363D"/>
    <w:multiLevelType w:val="hybridMultilevel"/>
    <w:tmpl w:val="04CC6B0C"/>
    <w:lvl w:ilvl="0" w:tplc="DEACE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4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D3"/>
    <w:rsid w:val="000220A4"/>
    <w:rsid w:val="000E0390"/>
    <w:rsid w:val="002817FD"/>
    <w:rsid w:val="002A1DE8"/>
    <w:rsid w:val="00366961"/>
    <w:rsid w:val="005574D4"/>
    <w:rsid w:val="005F40B6"/>
    <w:rsid w:val="006A21FD"/>
    <w:rsid w:val="006C1551"/>
    <w:rsid w:val="006F343A"/>
    <w:rsid w:val="0070178A"/>
    <w:rsid w:val="0076760D"/>
    <w:rsid w:val="008219BA"/>
    <w:rsid w:val="008E195B"/>
    <w:rsid w:val="00927FF8"/>
    <w:rsid w:val="009F0EB3"/>
    <w:rsid w:val="00A01ED3"/>
    <w:rsid w:val="00A22578"/>
    <w:rsid w:val="00A37A83"/>
    <w:rsid w:val="00A57D83"/>
    <w:rsid w:val="00A827EA"/>
    <w:rsid w:val="00AD2EDF"/>
    <w:rsid w:val="00B34C1E"/>
    <w:rsid w:val="00B95D31"/>
    <w:rsid w:val="00C621BA"/>
    <w:rsid w:val="00C9381A"/>
    <w:rsid w:val="00CC6ED2"/>
    <w:rsid w:val="00D007F0"/>
    <w:rsid w:val="00DD0E9A"/>
    <w:rsid w:val="00DE0C6A"/>
    <w:rsid w:val="00DE3321"/>
    <w:rsid w:val="00E05519"/>
    <w:rsid w:val="00F23454"/>
    <w:rsid w:val="00F2600C"/>
    <w:rsid w:val="00FC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7F69"/>
  <w15:chartTrackingRefBased/>
  <w15:docId w15:val="{04D5277B-8088-489C-B586-288EECE5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D3"/>
  </w:style>
  <w:style w:type="paragraph" w:styleId="Heading1">
    <w:name w:val="heading 1"/>
    <w:basedOn w:val="Normal"/>
    <w:next w:val="Normal"/>
    <w:link w:val="Heading1Char"/>
    <w:uiPriority w:val="9"/>
    <w:qFormat/>
    <w:rsid w:val="00A01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1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E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E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E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E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E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E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E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1ED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E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E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E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E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E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E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1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1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E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E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1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1E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1E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1E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E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1E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1E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2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urexwales.co.uk/book-now/" TargetMode="External"/><Relationship Id="rId13" Type="http://schemas.openxmlformats.org/officeDocument/2006/relationships/hyperlink" Target="https://procurexwales.co.uk/cy/supply-chain-innovation-zone-wels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ocurexwales.co.uk/cy/book-now-wels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hibitions@procurexwales.co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exhibitions@procurexwales.co.uk" TargetMode="External"/><Relationship Id="rId10" Type="http://schemas.openxmlformats.org/officeDocument/2006/relationships/hyperlink" Target="https://procurexwales.co.uk/sales-brochur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rocurexwales.co.uk/supply-chain-innovation-zone/" TargetMode="External"/><Relationship Id="rId14" Type="http://schemas.openxmlformats.org/officeDocument/2006/relationships/hyperlink" Target="https://procurexwales.co.uk/cy/sales-brochure-wel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b8e239b-78e2-40f3-b8cc-36f3a698f3b2" xsi:nil="true"/>
    <_ip_UnifiedCompliancePolicyProperties xmlns="http://schemas.microsoft.com/sharepoint/v3" xsi:nil="true"/>
    <lcf76f155ced4ddcb4097134ff3c332f xmlns="fe5dc537-ec55-496b-ba8a-9e698bc7c2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2D4A2FD867343A1E96972608F8FD1" ma:contentTypeVersion="22" ma:contentTypeDescription="Create a new document." ma:contentTypeScope="" ma:versionID="3af62be30af4abd22d228a76493cbfd7">
  <xsd:schema xmlns:xsd="http://www.w3.org/2001/XMLSchema" xmlns:xs="http://www.w3.org/2001/XMLSchema" xmlns:p="http://schemas.microsoft.com/office/2006/metadata/properties" xmlns:ns1="http://schemas.microsoft.com/sharepoint/v3" xmlns:ns2="fe5dc537-ec55-496b-ba8a-9e698bc7c279" xmlns:ns3="ab8e239b-78e2-40f3-b8cc-36f3a698f3b2" targetNamespace="http://schemas.microsoft.com/office/2006/metadata/properties" ma:root="true" ma:fieldsID="536103972efffa50179612674874f898" ns1:_="" ns2:_="" ns3:_="">
    <xsd:import namespace="http://schemas.microsoft.com/sharepoint/v3"/>
    <xsd:import namespace="fe5dc537-ec55-496b-ba8a-9e698bc7c279"/>
    <xsd:import namespace="ab8e239b-78e2-40f3-b8cc-36f3a698f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dc537-ec55-496b-ba8a-9e698bc7c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e6cf499-963f-4c3d-98d5-0d2aa5ea5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e239b-78e2-40f3-b8cc-36f3a698f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58ffd6-2378-4a54-9cd5-b325444d5b3a}" ma:internalName="TaxCatchAll" ma:showField="CatchAllData" ma:web="ab8e239b-78e2-40f3-b8cc-36f3a698f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A6706-3094-4E81-ADE5-BCA1556544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8e239b-78e2-40f3-b8cc-36f3a698f3b2"/>
    <ds:schemaRef ds:uri="fe5dc537-ec55-496b-ba8a-9e698bc7c279"/>
  </ds:schemaRefs>
</ds:datastoreItem>
</file>

<file path=customXml/itemProps2.xml><?xml version="1.0" encoding="utf-8"?>
<ds:datastoreItem xmlns:ds="http://schemas.openxmlformats.org/officeDocument/2006/customXml" ds:itemID="{F5270F97-79A9-452E-975E-D9FC954F1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29E75-0965-4C2D-97F4-80087F72C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5dc537-ec55-496b-ba8a-9e698bc7c279"/>
    <ds:schemaRef ds:uri="ab8e239b-78e2-40f3-b8cc-36f3a698f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3391</Characters>
  <Application>Microsoft Office Word</Application>
  <DocSecurity>0</DocSecurity>
  <Lines>28</Lines>
  <Paragraphs>7</Paragraphs>
  <ScaleCrop>false</ScaleCrop>
  <Company>1-User Devices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McConnell</dc:creator>
  <cp:keywords/>
  <dc:description/>
  <cp:lastModifiedBy>Katrin McConnell</cp:lastModifiedBy>
  <cp:revision>6</cp:revision>
  <dcterms:created xsi:type="dcterms:W3CDTF">2024-08-16T12:08:00Z</dcterms:created>
  <dcterms:modified xsi:type="dcterms:W3CDTF">2024-08-16T12:17:00Z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8c3bc6-bd6f-48e2-b720-4aa0ab572355_Enabled">
    <vt:lpwstr>true</vt:lpwstr>
  </property>
  <property fmtid="{D5CDD505-2E9C-101B-9397-08002B2CF9AE}" pid="3" name="MSIP_Label_fe8c3bc6-bd6f-48e2-b720-4aa0ab572355_SetDate">
    <vt:lpwstr>2024-08-16T12:08:33Z</vt:lpwstr>
  </property>
  <property fmtid="{D5CDD505-2E9C-101B-9397-08002B2CF9AE}" pid="4" name="MSIP_Label_fe8c3bc6-bd6f-48e2-b720-4aa0ab572355_Method">
    <vt:lpwstr>Standard</vt:lpwstr>
  </property>
  <property fmtid="{D5CDD505-2E9C-101B-9397-08002B2CF9AE}" pid="5" name="MSIP_Label_fe8c3bc6-bd6f-48e2-b720-4aa0ab572355_Name">
    <vt:lpwstr>Open</vt:lpwstr>
  </property>
  <property fmtid="{D5CDD505-2E9C-101B-9397-08002B2CF9AE}" pid="6" name="MSIP_Label_fe8c3bc6-bd6f-48e2-b720-4aa0ab572355_SiteId">
    <vt:lpwstr>f2c5a31a-5cb0-4bbf-878c-95b7e175d3ee</vt:lpwstr>
  </property>
  <property fmtid="{D5CDD505-2E9C-101B-9397-08002B2CF9AE}" pid="7" name="MSIP_Label_fe8c3bc6-bd6f-48e2-b720-4aa0ab572355_ActionId">
    <vt:lpwstr>3bdebfd2-0f71-4141-95bc-fca1a695fe2e</vt:lpwstr>
  </property>
  <property fmtid="{D5CDD505-2E9C-101B-9397-08002B2CF9AE}" pid="8" name="MSIP_Label_fe8c3bc6-bd6f-48e2-b720-4aa0ab572355_ContentBits">
    <vt:lpwstr>0</vt:lpwstr>
  </property>
  <property fmtid="{D5CDD505-2E9C-101B-9397-08002B2CF9AE}" pid="9" name="ContentTypeId">
    <vt:lpwstr>0x010100F052D4A2FD867343A1E96972608F8FD1</vt:lpwstr>
  </property>
</Properties>
</file>